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6B19" w14:textId="77777777" w:rsidR="000D5043" w:rsidRDefault="00000000">
      <w:pPr>
        <w:jc w:val="center"/>
        <w:rPr>
          <w:rFonts w:ascii="Abadi" w:eastAsia="Abadi" w:hAnsi="Abadi" w:cs="Abadi"/>
          <w:sz w:val="23"/>
          <w:szCs w:val="23"/>
        </w:rPr>
      </w:pPr>
      <w:r>
        <w:rPr>
          <w:rFonts w:ascii="Abadi" w:eastAsia="Abadi" w:hAnsi="Abadi" w:cs="Abadi"/>
          <w:sz w:val="23"/>
          <w:szCs w:val="23"/>
        </w:rPr>
        <w:t>PRP REFERRAL FORM</w:t>
      </w:r>
    </w:p>
    <w:p w14:paraId="672FA5B3" w14:textId="77777777" w:rsidR="000D5043" w:rsidRDefault="00000000">
      <w:pPr>
        <w:jc w:val="center"/>
        <w:rPr>
          <w:rFonts w:ascii="Abadi" w:eastAsia="Abadi" w:hAnsi="Abadi" w:cs="Abadi"/>
          <w:sz w:val="23"/>
          <w:szCs w:val="23"/>
        </w:rPr>
      </w:pPr>
      <w:r>
        <w:rPr>
          <w:rFonts w:ascii="Abadi" w:eastAsia="Abadi" w:hAnsi="Abadi" w:cs="Abadi"/>
          <w:sz w:val="23"/>
          <w:szCs w:val="23"/>
        </w:rPr>
        <w:t>Fax Number:   443-773-5624</w:t>
      </w:r>
    </w:p>
    <w:p w14:paraId="29F4BB8A" w14:textId="77777777" w:rsidR="000D5043" w:rsidRDefault="00000000">
      <w:pPr>
        <w:jc w:val="center"/>
        <w:rPr>
          <w:rFonts w:ascii="Cordia New" w:eastAsia="Cordia New" w:hAnsi="Cordia New" w:cs="Cordia New"/>
          <w:i/>
          <w:sz w:val="23"/>
          <w:szCs w:val="23"/>
        </w:rPr>
      </w:pPr>
      <w:r>
        <w:rPr>
          <w:rFonts w:ascii="Cordia New" w:eastAsia="Cordia New" w:hAnsi="Cordia New" w:cs="Cordia New"/>
          <w:i/>
          <w:color w:val="000000"/>
          <w:sz w:val="23"/>
          <w:szCs w:val="23"/>
        </w:rPr>
        <w:t>Please provide a copy of treatment plan at time of referral for goal alignment</w:t>
      </w:r>
    </w:p>
    <w:tbl>
      <w:tblPr>
        <w:tblStyle w:val="a"/>
        <w:tblW w:w="112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5580"/>
      </w:tblGrid>
      <w:tr w:rsidR="000D5043" w14:paraId="12FF32E2" w14:textId="77777777">
        <w:trPr>
          <w:trHeight w:val="188"/>
        </w:trPr>
        <w:tc>
          <w:tcPr>
            <w:tcW w:w="11250" w:type="dxa"/>
            <w:gridSpan w:val="2"/>
            <w:shd w:val="clear" w:color="auto" w:fill="5B9BD5"/>
          </w:tcPr>
          <w:p w14:paraId="2CCB6C1C" w14:textId="77777777" w:rsidR="000D5043" w:rsidRDefault="00000000">
            <w:pPr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>Consumer Information</w:t>
            </w:r>
          </w:p>
        </w:tc>
      </w:tr>
      <w:tr w:rsidR="000D5043" w14:paraId="01D4A27C" w14:textId="77777777">
        <w:tc>
          <w:tcPr>
            <w:tcW w:w="5670" w:type="dxa"/>
          </w:tcPr>
          <w:p w14:paraId="634FD13B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580" w:type="dxa"/>
          </w:tcPr>
          <w:p w14:paraId="081AA911" w14:textId="77777777" w:rsidR="000D5043" w:rsidRDefault="00000000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Date of Birth:                     Age: </w:t>
            </w:r>
          </w:p>
        </w:tc>
      </w:tr>
      <w:tr w:rsidR="000D5043" w14:paraId="29F6EBFC" w14:textId="77777777">
        <w:tc>
          <w:tcPr>
            <w:tcW w:w="5670" w:type="dxa"/>
          </w:tcPr>
          <w:p w14:paraId="556A1017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badi" w:eastAsia="Abadi" w:hAnsi="Abadi" w:cs="Abadi"/>
                <w:b/>
                <w:sz w:val="22"/>
                <w:szCs w:val="22"/>
              </w:rPr>
              <w:t>Address:</w:t>
            </w:r>
          </w:p>
        </w:tc>
        <w:tc>
          <w:tcPr>
            <w:tcW w:w="5580" w:type="dxa"/>
          </w:tcPr>
          <w:p w14:paraId="60F8202B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>Phone Number:</w:t>
            </w:r>
          </w:p>
        </w:tc>
      </w:tr>
      <w:tr w:rsidR="000D5043" w14:paraId="414C3653" w14:textId="77777777">
        <w:tc>
          <w:tcPr>
            <w:tcW w:w="5670" w:type="dxa"/>
          </w:tcPr>
          <w:p w14:paraId="00C7FEA3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MA#: </w:t>
            </w:r>
          </w:p>
        </w:tc>
        <w:tc>
          <w:tcPr>
            <w:tcW w:w="5580" w:type="dxa"/>
          </w:tcPr>
          <w:p w14:paraId="13806FC3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>Email:</w:t>
            </w:r>
          </w:p>
        </w:tc>
      </w:tr>
      <w:tr w:rsidR="000D5043" w14:paraId="3D563622" w14:textId="77777777">
        <w:tc>
          <w:tcPr>
            <w:tcW w:w="5670" w:type="dxa"/>
            <w:tcBorders>
              <w:bottom w:val="single" w:sz="4" w:space="0" w:color="000000"/>
            </w:tcBorders>
          </w:tcPr>
          <w:p w14:paraId="23CCF31F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Social Security No.: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14:paraId="0897A9B5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Language:                         Race:                          </w:t>
            </w:r>
          </w:p>
        </w:tc>
      </w:tr>
      <w:tr w:rsidR="000D5043" w14:paraId="2512A714" w14:textId="77777777">
        <w:tc>
          <w:tcPr>
            <w:tcW w:w="5670" w:type="dxa"/>
            <w:tcBorders>
              <w:bottom w:val="single" w:sz="4" w:space="0" w:color="000000"/>
            </w:tcBorders>
          </w:tcPr>
          <w:p w14:paraId="2F6784BA" w14:textId="77777777" w:rsidR="000D5043" w:rsidRDefault="00000000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>School &amp; Grade: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14:paraId="315BAD43" w14:textId="77777777" w:rsidR="000D5043" w:rsidRDefault="00000000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Gender: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proofErr w:type="gramStart"/>
            <w:r>
              <w:rPr>
                <w:rFonts w:ascii="Abadi" w:eastAsia="Abadi" w:hAnsi="Abadi" w:cs="Abadi"/>
                <w:b/>
                <w:sz w:val="22"/>
                <w:szCs w:val="22"/>
              </w:rPr>
              <w:t>Male  or</w:t>
            </w:r>
            <w:proofErr w:type="gramEnd"/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  <w:r>
              <w:rPr>
                <w:rFonts w:ascii="Abadi" w:eastAsia="Abadi" w:hAnsi="Abadi" w:cs="Abadi"/>
                <w:b/>
                <w:sz w:val="22"/>
                <w:szCs w:val="22"/>
              </w:rPr>
              <w:t>Female</w:t>
            </w:r>
          </w:p>
        </w:tc>
      </w:tr>
      <w:tr w:rsidR="000D5043" w14:paraId="7B5071AE" w14:textId="77777777">
        <w:tc>
          <w:tcPr>
            <w:tcW w:w="5670" w:type="dxa"/>
            <w:tcBorders>
              <w:bottom w:val="single" w:sz="4" w:space="0" w:color="000000"/>
            </w:tcBorders>
          </w:tcPr>
          <w:p w14:paraId="57A06588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 xml:space="preserve">Parent/Legal Guardian?      Check One:  </w:t>
            </w:r>
            <w:r>
              <w:rPr>
                <w:rFonts w:ascii="MS Gothic" w:eastAsia="MS Gothic" w:hAnsi="MS Gothic" w:cs="MS Gothic"/>
                <w:b/>
                <w:color w:val="000000"/>
                <w:sz w:val="22"/>
                <w:szCs w:val="22"/>
              </w:rPr>
              <w:t>☐</w:t>
            </w: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 xml:space="preserve"> Yes      </w:t>
            </w:r>
            <w:sdt>
              <w:sdtPr>
                <w:tag w:val="goog_rdk_0"/>
                <w:id w:val="-83884954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14:paraId="3F64063F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 xml:space="preserve">Parent/Legal Guardian Name: </w:t>
            </w:r>
          </w:p>
        </w:tc>
      </w:tr>
      <w:tr w:rsidR="000D5043" w14:paraId="480FC731" w14:textId="77777777">
        <w:tc>
          <w:tcPr>
            <w:tcW w:w="11250" w:type="dxa"/>
            <w:gridSpan w:val="2"/>
            <w:shd w:val="clear" w:color="auto" w:fill="auto"/>
          </w:tcPr>
          <w:p w14:paraId="58261566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sz w:val="22"/>
                <w:szCs w:val="22"/>
              </w:rPr>
              <w:t>Parent/Legal Guardian Address:</w:t>
            </w:r>
          </w:p>
        </w:tc>
      </w:tr>
      <w:tr w:rsidR="000D5043" w14:paraId="22CA9FDE" w14:textId="77777777">
        <w:tc>
          <w:tcPr>
            <w:tcW w:w="11250" w:type="dxa"/>
            <w:gridSpan w:val="2"/>
            <w:shd w:val="clear" w:color="auto" w:fill="BFBFBF"/>
          </w:tcPr>
          <w:p w14:paraId="2059742D" w14:textId="77777777" w:rsidR="000D5043" w:rsidRDefault="00000000">
            <w:pPr>
              <w:jc w:val="center"/>
              <w:rPr>
                <w:rFonts w:ascii="Abadi" w:eastAsia="Abadi" w:hAnsi="Abadi" w:cs="Abadi"/>
                <w:b/>
                <w:color w:val="000000"/>
              </w:rPr>
            </w:pP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 xml:space="preserve">DIAGNOSTIC CRITERIA </w:t>
            </w:r>
            <w:r>
              <w:rPr>
                <w:rFonts w:ascii="Abadi" w:eastAsia="Abadi" w:hAnsi="Abadi" w:cs="Abadi"/>
                <w:b/>
                <w:i/>
                <w:color w:val="000000"/>
                <w:sz w:val="18"/>
                <w:szCs w:val="18"/>
              </w:rPr>
              <w:t>– (Reflect DSM 5 and ICD-10 codes and descriptions)</w:t>
            </w:r>
          </w:p>
        </w:tc>
      </w:tr>
      <w:tr w:rsidR="000D5043" w14:paraId="57C963E4" w14:textId="77777777">
        <w:trPr>
          <w:trHeight w:val="260"/>
        </w:trPr>
        <w:tc>
          <w:tcPr>
            <w:tcW w:w="11250" w:type="dxa"/>
            <w:gridSpan w:val="2"/>
            <w:shd w:val="clear" w:color="auto" w:fill="5B9BD5"/>
          </w:tcPr>
          <w:p w14:paraId="5263BFFE" w14:textId="77777777" w:rsidR="000D5043" w:rsidRDefault="00000000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Primary Diagnosis (</w:t>
            </w:r>
            <w:r>
              <w:rPr>
                <w:rFonts w:ascii="Abadi" w:eastAsia="Abadi" w:hAnsi="Abadi" w:cs="Abadi"/>
                <w:i/>
                <w:sz w:val="20"/>
                <w:szCs w:val="20"/>
              </w:rPr>
              <w:t>please include description</w:t>
            </w:r>
            <w:r>
              <w:rPr>
                <w:rFonts w:ascii="Abadi" w:eastAsia="Abadi" w:hAnsi="Abadi" w:cs="Abadi"/>
                <w:b/>
                <w:sz w:val="20"/>
                <w:szCs w:val="20"/>
              </w:rPr>
              <w:t>):</w:t>
            </w:r>
          </w:p>
        </w:tc>
      </w:tr>
      <w:tr w:rsidR="000D5043" w14:paraId="4A1EFA41" w14:textId="77777777">
        <w:trPr>
          <w:trHeight w:val="1970"/>
        </w:trPr>
        <w:tc>
          <w:tcPr>
            <w:tcW w:w="11250" w:type="dxa"/>
            <w:gridSpan w:val="2"/>
          </w:tcPr>
          <w:p w14:paraId="6409FBE4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Diagnosis Date: </w:t>
            </w:r>
          </w:p>
          <w:p w14:paraId="6E114067" w14:textId="77777777" w:rsidR="000D5043" w:rsidRDefault="00000000">
            <w:pPr>
              <w:rPr>
                <w:rFonts w:ascii="Abadi" w:eastAsia="Abadi" w:hAnsi="Abadi" w:cs="Abadi"/>
                <w:color w:val="000000"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Diagnosis Code 1: </w:t>
            </w:r>
          </w:p>
          <w:p w14:paraId="26E0A2CF" w14:textId="77777777" w:rsidR="000D5043" w:rsidRDefault="00000000">
            <w:pPr>
              <w:rPr>
                <w:rFonts w:ascii="Abadi" w:eastAsia="Abadi" w:hAnsi="Abadi" w:cs="Abadi"/>
                <w:color w:val="000000"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Description: </w:t>
            </w:r>
          </w:p>
          <w:p w14:paraId="12D2AE8D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>Date of Diagnosis:</w:t>
            </w:r>
          </w:p>
          <w:p w14:paraId="377F1869" w14:textId="77777777" w:rsidR="000D5043" w:rsidRDefault="000D5043">
            <w:pPr>
              <w:tabs>
                <w:tab w:val="center" w:pos="4680"/>
              </w:tabs>
              <w:rPr>
                <w:rFonts w:ascii="Abadi" w:eastAsia="Abadi" w:hAnsi="Abadi" w:cs="Abadi"/>
                <w:b/>
                <w:sz w:val="18"/>
                <w:szCs w:val="18"/>
              </w:rPr>
            </w:pPr>
          </w:p>
          <w:p w14:paraId="21D84F09" w14:textId="77777777" w:rsidR="000D5043" w:rsidRDefault="00000000">
            <w:pPr>
              <w:tabs>
                <w:tab w:val="center" w:pos="4680"/>
              </w:tabs>
              <w:rPr>
                <w:rFonts w:ascii="Abadi" w:eastAsia="Abadi" w:hAnsi="Abadi" w:cs="Abadi"/>
                <w:color w:val="000000"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Diagnosis Code 2: </w:t>
            </w:r>
            <w:r>
              <w:rPr>
                <w:rFonts w:ascii="Abadi" w:eastAsia="Abadi" w:hAnsi="Abadi" w:cs="Abad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badi" w:eastAsia="Abadi" w:hAnsi="Abadi" w:cs="Abadi"/>
                <w:color w:val="000000"/>
                <w:sz w:val="18"/>
                <w:szCs w:val="18"/>
              </w:rPr>
              <w:tab/>
            </w:r>
          </w:p>
          <w:p w14:paraId="025CCC6A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Description:  </w:t>
            </w:r>
          </w:p>
          <w:p w14:paraId="3D1A9E34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>Date of Diagnosis:</w:t>
            </w:r>
          </w:p>
          <w:p w14:paraId="4134045D" w14:textId="77777777" w:rsidR="000D5043" w:rsidRDefault="000D5043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</w:p>
          <w:p w14:paraId="03983B9B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Diagnosis Code 3: </w:t>
            </w:r>
            <w:r>
              <w:rPr>
                <w:rFonts w:ascii="Abadi" w:eastAsia="Abadi" w:hAnsi="Abadi" w:cs="Abadi"/>
                <w:color w:val="000000"/>
                <w:sz w:val="18"/>
                <w:szCs w:val="18"/>
              </w:rPr>
              <w:t xml:space="preserve"> </w:t>
            </w:r>
          </w:p>
          <w:p w14:paraId="0233584B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Description:  </w:t>
            </w:r>
          </w:p>
          <w:p w14:paraId="06CEE474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>Date of Diagnosis:</w:t>
            </w:r>
          </w:p>
        </w:tc>
      </w:tr>
      <w:tr w:rsidR="000D5043" w14:paraId="61F78FF0" w14:textId="77777777">
        <w:tc>
          <w:tcPr>
            <w:tcW w:w="11250" w:type="dxa"/>
            <w:gridSpan w:val="2"/>
            <w:shd w:val="clear" w:color="auto" w:fill="5B9BD5"/>
          </w:tcPr>
          <w:p w14:paraId="21735E5B" w14:textId="77777777" w:rsidR="000D5043" w:rsidRDefault="00000000">
            <w:pPr>
              <w:rPr>
                <w:rFonts w:ascii="Abadi" w:eastAsia="Abadi" w:hAnsi="Abadi" w:cs="Abadi"/>
                <w:color w:val="000000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>Primary Medical Diagnosis:</w:t>
            </w:r>
          </w:p>
        </w:tc>
      </w:tr>
      <w:tr w:rsidR="000D5043" w14:paraId="208A9B20" w14:textId="77777777">
        <w:trPr>
          <w:trHeight w:val="530"/>
        </w:trPr>
        <w:tc>
          <w:tcPr>
            <w:tcW w:w="11250" w:type="dxa"/>
            <w:gridSpan w:val="2"/>
          </w:tcPr>
          <w:p w14:paraId="7159E3F1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>Diagnosis Code 1:</w:t>
            </w:r>
          </w:p>
        </w:tc>
      </w:tr>
      <w:tr w:rsidR="000D5043" w14:paraId="10D5FE1E" w14:textId="77777777">
        <w:trPr>
          <w:trHeight w:val="530"/>
        </w:trPr>
        <w:tc>
          <w:tcPr>
            <w:tcW w:w="11250" w:type="dxa"/>
            <w:gridSpan w:val="2"/>
          </w:tcPr>
          <w:p w14:paraId="006DD6CC" w14:textId="77777777" w:rsidR="000D5043" w:rsidRDefault="00000000">
            <w:pPr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b/>
                <w:sz w:val="18"/>
                <w:szCs w:val="18"/>
              </w:rPr>
              <w:t>Diagnosis Code 2:</w:t>
            </w:r>
          </w:p>
        </w:tc>
      </w:tr>
      <w:tr w:rsidR="000D5043" w14:paraId="3758F522" w14:textId="77777777">
        <w:tc>
          <w:tcPr>
            <w:tcW w:w="11250" w:type="dxa"/>
            <w:gridSpan w:val="2"/>
            <w:shd w:val="clear" w:color="auto" w:fill="AEAAAA"/>
          </w:tcPr>
          <w:p w14:paraId="7C828C9A" w14:textId="77777777" w:rsidR="000D5043" w:rsidRDefault="00000000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>Is client prescribed medication?</w:t>
            </w:r>
            <w:r>
              <w:rPr>
                <w:rFonts w:ascii="Abadi" w:eastAsia="Abadi" w:hAnsi="Abadi" w:cs="Abadi"/>
                <w:sz w:val="20"/>
                <w:szCs w:val="20"/>
              </w:rPr>
              <w:t xml:space="preserve">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badi" w:eastAsia="Abadi" w:hAnsi="Abadi" w:cs="Abadi"/>
                <w:sz w:val="20"/>
                <w:szCs w:val="20"/>
              </w:rPr>
              <w:t xml:space="preserve"> Yes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badi" w:eastAsia="Abadi" w:hAnsi="Abadi" w:cs="Abadi"/>
                <w:sz w:val="20"/>
                <w:szCs w:val="20"/>
              </w:rPr>
              <w:t xml:space="preserve"> No (</w:t>
            </w:r>
            <w:r>
              <w:rPr>
                <w:rFonts w:ascii="Abadi" w:eastAsia="Abadi" w:hAnsi="Abadi" w:cs="Abadi"/>
                <w:i/>
                <w:sz w:val="18"/>
                <w:szCs w:val="18"/>
              </w:rPr>
              <w:t>if yes please list below</w:t>
            </w:r>
            <w:r>
              <w:rPr>
                <w:rFonts w:ascii="Abadi" w:eastAsia="Abadi" w:hAnsi="Abadi" w:cs="Abadi"/>
                <w:sz w:val="20"/>
                <w:szCs w:val="20"/>
              </w:rPr>
              <w:t>):</w:t>
            </w:r>
          </w:p>
        </w:tc>
      </w:tr>
      <w:tr w:rsidR="000D5043" w14:paraId="1CC2FD26" w14:textId="77777777">
        <w:tc>
          <w:tcPr>
            <w:tcW w:w="11250" w:type="dxa"/>
            <w:gridSpan w:val="2"/>
            <w:shd w:val="clear" w:color="auto" w:fill="auto"/>
          </w:tcPr>
          <w:p w14:paraId="6AC0DAE9" w14:textId="77777777" w:rsidR="000D5043" w:rsidRDefault="00000000">
            <w:pPr>
              <w:rPr>
                <w:rFonts w:ascii="Abadi" w:eastAsia="Abadi" w:hAnsi="Abadi" w:cs="Abadi"/>
                <w:sz w:val="20"/>
                <w:szCs w:val="20"/>
              </w:rPr>
            </w:pPr>
            <w:r>
              <w:rPr>
                <w:rFonts w:ascii="Abadi" w:eastAsia="Abadi" w:hAnsi="Abadi" w:cs="Abadi"/>
                <w:sz w:val="20"/>
                <w:szCs w:val="20"/>
              </w:rPr>
              <w:t>Name:                                                   Frequency/Dosage</w:t>
            </w:r>
          </w:p>
          <w:p w14:paraId="039B1A61" w14:textId="77777777" w:rsidR="000D5043" w:rsidRDefault="000D5043">
            <w:pPr>
              <w:rPr>
                <w:rFonts w:ascii="Abadi" w:eastAsia="Abadi" w:hAnsi="Abadi" w:cs="Abadi"/>
                <w:sz w:val="20"/>
                <w:szCs w:val="20"/>
              </w:rPr>
            </w:pPr>
          </w:p>
          <w:p w14:paraId="704FA6C5" w14:textId="77777777" w:rsidR="000D5043" w:rsidRDefault="00000000">
            <w:pPr>
              <w:rPr>
                <w:rFonts w:ascii="Abadi" w:eastAsia="Abadi" w:hAnsi="Abadi" w:cs="Abadi"/>
                <w:sz w:val="20"/>
                <w:szCs w:val="20"/>
              </w:rPr>
            </w:pPr>
            <w:r>
              <w:rPr>
                <w:rFonts w:ascii="Abadi" w:eastAsia="Abadi" w:hAnsi="Abadi" w:cs="Abadi"/>
                <w:sz w:val="20"/>
                <w:szCs w:val="20"/>
              </w:rPr>
              <w:t>Name:                                                   Frequency/Dosage:</w:t>
            </w:r>
          </w:p>
          <w:p w14:paraId="3ABDC1DD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</w:tc>
      </w:tr>
      <w:tr w:rsidR="000D5043" w14:paraId="7C7465FC" w14:textId="77777777">
        <w:tc>
          <w:tcPr>
            <w:tcW w:w="11250" w:type="dxa"/>
            <w:gridSpan w:val="2"/>
            <w:shd w:val="clear" w:color="auto" w:fill="5B9BD5"/>
          </w:tcPr>
          <w:p w14:paraId="7F7667AD" w14:textId="77777777" w:rsidR="000D5043" w:rsidRDefault="00000000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>Socioeconomic/Psychosocial Assessment:</w:t>
            </w:r>
          </w:p>
        </w:tc>
      </w:tr>
      <w:tr w:rsidR="000D5043" w14:paraId="040E17B2" w14:textId="77777777">
        <w:trPr>
          <w:trHeight w:val="368"/>
        </w:trPr>
        <w:tc>
          <w:tcPr>
            <w:tcW w:w="11250" w:type="dxa"/>
            <w:gridSpan w:val="2"/>
          </w:tcPr>
          <w:p w14:paraId="1879646B" w14:textId="77777777" w:rsidR="000D5043" w:rsidRDefault="00000000">
            <w:pPr>
              <w:rPr>
                <w:rFonts w:ascii="Abadi" w:eastAsia="Abadi" w:hAnsi="Abadi" w:cs="Abadi"/>
                <w:sz w:val="20"/>
                <w:szCs w:val="20"/>
              </w:rPr>
            </w:pPr>
            <w:sdt>
              <w:sdtPr>
                <w:tag w:val="goog_rdk_1"/>
                <w:id w:val="166550826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20"/>
                <w:szCs w:val="20"/>
              </w:rPr>
              <w:t xml:space="preserve">None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badi" w:eastAsia="Abadi" w:hAnsi="Abadi" w:cs="Abadi"/>
                <w:sz w:val="20"/>
                <w:szCs w:val="20"/>
              </w:rPr>
              <w:t xml:space="preserve">Problems w/ Primary Support     </w:t>
            </w:r>
            <w:sdt>
              <w:sdtPr>
                <w:tag w:val="goog_rdk_2"/>
                <w:id w:val="13407260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20"/>
                <w:szCs w:val="20"/>
              </w:rPr>
              <w:t xml:space="preserve">Housing Problems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badi" w:eastAsia="Abadi" w:hAnsi="Abadi" w:cs="Abadi"/>
                <w:sz w:val="20"/>
                <w:szCs w:val="20"/>
              </w:rPr>
              <w:t>Problems Related to Social Environment</w:t>
            </w:r>
          </w:p>
        </w:tc>
      </w:tr>
      <w:tr w:rsidR="000D5043" w14:paraId="0D4CA10B" w14:textId="77777777">
        <w:trPr>
          <w:trHeight w:val="350"/>
        </w:trPr>
        <w:tc>
          <w:tcPr>
            <w:tcW w:w="11250" w:type="dxa"/>
            <w:gridSpan w:val="2"/>
          </w:tcPr>
          <w:p w14:paraId="2BAFAB55" w14:textId="77777777" w:rsidR="000D5043" w:rsidRDefault="00000000">
            <w:pPr>
              <w:rPr>
                <w:rFonts w:ascii="Abadi" w:eastAsia="Abadi" w:hAnsi="Abadi" w:cs="Abadi"/>
                <w:sz w:val="20"/>
                <w:szCs w:val="20"/>
              </w:rPr>
            </w:pPr>
            <w:sdt>
              <w:sdtPr>
                <w:tag w:val="goog_rdk_3"/>
                <w:id w:val="-7721953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20"/>
                <w:szCs w:val="20"/>
              </w:rPr>
              <w:t xml:space="preserve">Financial Problems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badi" w:eastAsia="Abadi" w:hAnsi="Abadi" w:cs="Abadi"/>
                <w:sz w:val="20"/>
                <w:szCs w:val="20"/>
              </w:rPr>
              <w:t xml:space="preserve">Educational Problems     </w:t>
            </w:r>
            <w:sdt>
              <w:sdtPr>
                <w:tag w:val="goog_rdk_4"/>
                <w:id w:val="-191592080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20"/>
                <w:szCs w:val="20"/>
              </w:rPr>
              <w:t xml:space="preserve">Legal System        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⬜</w:t>
            </w:r>
            <w:r>
              <w:rPr>
                <w:rFonts w:ascii="Abadi" w:eastAsia="Abadi" w:hAnsi="Abadi" w:cs="Abadi"/>
                <w:sz w:val="20"/>
                <w:szCs w:val="20"/>
              </w:rPr>
              <w:t>Unknown</w:t>
            </w:r>
          </w:p>
        </w:tc>
      </w:tr>
      <w:tr w:rsidR="000D5043" w14:paraId="3195E885" w14:textId="77777777">
        <w:trPr>
          <w:trHeight w:val="107"/>
        </w:trPr>
        <w:tc>
          <w:tcPr>
            <w:tcW w:w="11250" w:type="dxa"/>
            <w:gridSpan w:val="2"/>
            <w:shd w:val="clear" w:color="auto" w:fill="5B9BD5"/>
          </w:tcPr>
          <w:p w14:paraId="4FCAC935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</w:rPr>
            </w:pP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>Referral Source Information:</w:t>
            </w:r>
          </w:p>
        </w:tc>
      </w:tr>
      <w:tr w:rsidR="000D5043" w14:paraId="222F1C96" w14:textId="77777777">
        <w:trPr>
          <w:trHeight w:val="800"/>
        </w:trPr>
        <w:tc>
          <w:tcPr>
            <w:tcW w:w="5670" w:type="dxa"/>
          </w:tcPr>
          <w:p w14:paraId="5F06103B" w14:textId="77777777" w:rsidR="000D5043" w:rsidRDefault="00000000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>Agency Name /Address:</w:t>
            </w:r>
          </w:p>
        </w:tc>
        <w:tc>
          <w:tcPr>
            <w:tcW w:w="5580" w:type="dxa"/>
          </w:tcPr>
          <w:p w14:paraId="06A98014" w14:textId="77777777" w:rsidR="000D5043" w:rsidRDefault="00000000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>Referring Clinician Name:</w:t>
            </w:r>
          </w:p>
          <w:p w14:paraId="2FA32E2C" w14:textId="77777777" w:rsidR="000D5043" w:rsidRDefault="000D5043">
            <w:pPr>
              <w:rPr>
                <w:rFonts w:ascii="Abadi" w:eastAsia="Abadi" w:hAnsi="Abadi" w:cs="Abadi"/>
                <w:color w:val="000000"/>
                <w:sz w:val="21"/>
                <w:szCs w:val="21"/>
              </w:rPr>
            </w:pPr>
          </w:p>
        </w:tc>
      </w:tr>
      <w:tr w:rsidR="000D5043" w14:paraId="2067DC4F" w14:textId="77777777">
        <w:trPr>
          <w:trHeight w:val="287"/>
        </w:trPr>
        <w:tc>
          <w:tcPr>
            <w:tcW w:w="5670" w:type="dxa"/>
          </w:tcPr>
          <w:p w14:paraId="04686EBA" w14:textId="77777777" w:rsidR="000D5043" w:rsidRDefault="00000000">
            <w:pPr>
              <w:rPr>
                <w:rFonts w:ascii="Abadi" w:eastAsia="Abadi" w:hAnsi="Abadi" w:cs="Abadi"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 xml:space="preserve">Telephone No.:        </w:t>
            </w:r>
          </w:p>
        </w:tc>
        <w:tc>
          <w:tcPr>
            <w:tcW w:w="5580" w:type="dxa"/>
          </w:tcPr>
          <w:p w14:paraId="356C8CF1" w14:textId="77777777" w:rsidR="000D5043" w:rsidRDefault="00000000">
            <w:pPr>
              <w:rPr>
                <w:rFonts w:ascii="Abadi" w:eastAsia="Abadi" w:hAnsi="Abadi" w:cs="Abadi"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 xml:space="preserve">Fax No.:         </w:t>
            </w:r>
          </w:p>
        </w:tc>
      </w:tr>
      <w:tr w:rsidR="000D5043" w14:paraId="5CC19360" w14:textId="77777777">
        <w:trPr>
          <w:trHeight w:val="395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</w:tcPr>
          <w:p w14:paraId="4B7B859C" w14:textId="77777777" w:rsidR="000D5043" w:rsidRDefault="00000000">
            <w:pPr>
              <w:rPr>
                <w:rFonts w:ascii="Abadi" w:eastAsia="Abadi" w:hAnsi="Abadi" w:cs="Abadi"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sz w:val="21"/>
                <w:szCs w:val="21"/>
              </w:rPr>
              <w:t xml:space="preserve">Email: </w:t>
            </w:r>
          </w:p>
        </w:tc>
      </w:tr>
      <w:tr w:rsidR="000D5043" w14:paraId="6E693C3F" w14:textId="77777777">
        <w:trPr>
          <w:trHeight w:val="350"/>
        </w:trPr>
        <w:tc>
          <w:tcPr>
            <w:tcW w:w="11250" w:type="dxa"/>
            <w:gridSpan w:val="2"/>
            <w:shd w:val="clear" w:color="auto" w:fill="5B9BD5"/>
          </w:tcPr>
          <w:p w14:paraId="093FC4B0" w14:textId="77777777" w:rsidR="000D5043" w:rsidRDefault="00000000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  <w:sz w:val="22"/>
                <w:szCs w:val="22"/>
              </w:rPr>
              <w:t>CLIENT DEMOGRAPHICS AND DETAILS</w:t>
            </w:r>
          </w:p>
        </w:tc>
      </w:tr>
      <w:tr w:rsidR="000D5043" w14:paraId="30D56E8E" w14:textId="77777777">
        <w:trPr>
          <w:trHeight w:val="1682"/>
        </w:trPr>
        <w:tc>
          <w:tcPr>
            <w:tcW w:w="11250" w:type="dxa"/>
            <w:gridSpan w:val="2"/>
          </w:tcPr>
          <w:p w14:paraId="56393273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color w:val="000000"/>
                <w:sz w:val="20"/>
                <w:szCs w:val="20"/>
              </w:rPr>
              <w:t>Presenting Problems/Behavioral History</w:t>
            </w: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>: (</w:t>
            </w:r>
            <w:r>
              <w:rPr>
                <w:rFonts w:ascii="Abadi" w:eastAsia="Abadi" w:hAnsi="Abadi" w:cs="Abadi"/>
                <w:b/>
                <w:i/>
                <w:color w:val="000000"/>
                <w:sz w:val="17"/>
                <w:szCs w:val="17"/>
              </w:rPr>
              <w:t xml:space="preserve">Detailed behaviors occurring in home, </w:t>
            </w:r>
            <w:proofErr w:type="gramStart"/>
            <w:r>
              <w:rPr>
                <w:rFonts w:ascii="Abadi" w:eastAsia="Abadi" w:hAnsi="Abadi" w:cs="Abadi"/>
                <w:b/>
                <w:i/>
                <w:color w:val="000000"/>
                <w:sz w:val="17"/>
                <w:szCs w:val="17"/>
              </w:rPr>
              <w:t>school</w:t>
            </w:r>
            <w:proofErr w:type="gramEnd"/>
            <w:r>
              <w:rPr>
                <w:rFonts w:ascii="Abadi" w:eastAsia="Abadi" w:hAnsi="Abadi" w:cs="Abadi"/>
                <w:b/>
                <w:i/>
                <w:color w:val="000000"/>
                <w:sz w:val="17"/>
                <w:szCs w:val="17"/>
              </w:rPr>
              <w:t xml:space="preserve"> or community</w:t>
            </w: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>):</w:t>
            </w:r>
          </w:p>
          <w:p w14:paraId="6B513F77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26FCA255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44EC5226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39184948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73C021F3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2CE35C77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295F1E5E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411CCD85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09054B33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2B229BE0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69C2AAA0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6C18BC8D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0C0653CE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69C9AC92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78EE59B7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6AF4CB45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4C2717C4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  <w:p w14:paraId="12C7A43B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0FF41FBD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237240E5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 xml:space="preserve">Include current critical needs of consumer if </w:t>
            </w:r>
            <w:r>
              <w:rPr>
                <w:rFonts w:ascii="Abadi" w:eastAsia="Abadi" w:hAnsi="Abadi" w:cs="Abadi"/>
                <w:b/>
                <w:sz w:val="21"/>
                <w:szCs w:val="21"/>
              </w:rPr>
              <w:t>applicable</w:t>
            </w: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badi" w:eastAsia="Abadi" w:hAnsi="Abadi" w:cs="Abadi"/>
                <w:b/>
                <w:i/>
                <w:color w:val="000000"/>
                <w:sz w:val="17"/>
                <w:szCs w:val="17"/>
              </w:rPr>
              <w:t>select all options that apply</w:t>
            </w:r>
            <w:r>
              <w:rPr>
                <w:rFonts w:ascii="Abadi" w:eastAsia="Abadi" w:hAnsi="Abadi" w:cs="Abadi"/>
                <w:b/>
                <w:color w:val="000000"/>
                <w:sz w:val="17"/>
                <w:szCs w:val="17"/>
              </w:rPr>
              <w:t>)</w:t>
            </w:r>
          </w:p>
          <w:p w14:paraId="7130639C" w14:textId="77777777" w:rsidR="000D5043" w:rsidRDefault="00000000">
            <w:pPr>
              <w:keepNext/>
              <w:ind w:right="-90"/>
              <w:rPr>
                <w:rFonts w:ascii="Abadi" w:eastAsia="Abadi" w:hAnsi="Abadi" w:cs="Abadi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proofErr w:type="spellStart"/>
            <w:r>
              <w:rPr>
                <w:rFonts w:ascii="Abadi" w:eastAsia="Abadi" w:hAnsi="Abadi" w:cs="Abadi"/>
                <w:sz w:val="19"/>
                <w:szCs w:val="19"/>
              </w:rPr>
              <w:t>Hx</w:t>
            </w:r>
            <w:proofErr w:type="spellEnd"/>
            <w:r>
              <w:rPr>
                <w:rFonts w:ascii="Abadi" w:eastAsia="Abadi" w:hAnsi="Abadi" w:cs="Abadi"/>
                <w:sz w:val="19"/>
                <w:szCs w:val="19"/>
              </w:rPr>
              <w:t xml:space="preserve"> of Abuse    </w:t>
            </w:r>
            <w:sdt>
              <w:sdtPr>
                <w:tag w:val="goog_rdk_5"/>
                <w:id w:val="-69531240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  <w:proofErr w:type="spellStart"/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>Hx</w:t>
            </w:r>
            <w:proofErr w:type="spellEnd"/>
            <w:r>
              <w:rPr>
                <w:rFonts w:ascii="Abadi" w:eastAsia="Abadi" w:hAnsi="Abadi" w:cs="Abadi"/>
                <w:sz w:val="19"/>
                <w:szCs w:val="19"/>
              </w:rPr>
              <w:t xml:space="preserve"> of Trauma   </w:t>
            </w:r>
            <w:sdt>
              <w:sdtPr>
                <w:tag w:val="goog_rdk_6"/>
                <w:id w:val="-166531063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>Parent/Caregiver Incarceration</w:t>
            </w:r>
          </w:p>
          <w:p w14:paraId="686A5061" w14:textId="77777777" w:rsidR="000D5043" w:rsidRDefault="00000000">
            <w:pPr>
              <w:keepNext/>
              <w:ind w:right="-90"/>
              <w:rPr>
                <w:rFonts w:ascii="Abadi" w:eastAsia="Abadi" w:hAnsi="Abadi" w:cs="Abadi"/>
                <w:sz w:val="19"/>
                <w:szCs w:val="19"/>
              </w:rPr>
            </w:pPr>
            <w:sdt>
              <w:sdtPr>
                <w:tag w:val="goog_rdk_7"/>
                <w:id w:val="-138155014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Truancy or Severe School Concerns   </w:t>
            </w:r>
            <w:sdt>
              <w:sdtPr>
                <w:tag w:val="goog_rdk_8"/>
                <w:id w:val="-81047515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>Current or Past Psychiatric Inpatient or Partial Hospitalizations/Day Programs</w:t>
            </w:r>
          </w:p>
          <w:p w14:paraId="519A8B0E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  <w:sdt>
              <w:sdtPr>
                <w:tag w:val="goog_rdk_9"/>
                <w:id w:val="-66423790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Substance Abuse   </w:t>
            </w:r>
            <w:sdt>
              <w:sdtPr>
                <w:tag w:val="goog_rdk_10"/>
                <w:id w:val="-87222832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Legal   </w:t>
            </w:r>
            <w:sdt>
              <w:sdtPr>
                <w:tag w:val="goog_rdk_11"/>
                <w:id w:val="7263476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>Homelessness</w:t>
            </w:r>
          </w:p>
        </w:tc>
      </w:tr>
      <w:tr w:rsidR="000D5043" w14:paraId="49B4F678" w14:textId="77777777">
        <w:trPr>
          <w:trHeight w:val="89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</w:tcPr>
          <w:p w14:paraId="06FF0898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color w:val="000000"/>
                <w:sz w:val="20"/>
                <w:szCs w:val="20"/>
              </w:rPr>
              <w:lastRenderedPageBreak/>
              <w:t xml:space="preserve">Previous/Current Services &amp; Hospitalization/Trauma History </w:t>
            </w: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Abadi" w:eastAsia="Abadi" w:hAnsi="Abadi" w:cs="Abadi"/>
                <w:b/>
                <w:i/>
                <w:color w:val="000000"/>
                <w:sz w:val="17"/>
                <w:szCs w:val="17"/>
              </w:rPr>
              <w:t xml:space="preserve">include details &amp; placement history if </w:t>
            </w:r>
            <w:proofErr w:type="gramStart"/>
            <w:r>
              <w:rPr>
                <w:rFonts w:ascii="Abadi" w:eastAsia="Abadi" w:hAnsi="Abadi" w:cs="Abadi"/>
                <w:b/>
                <w:i/>
                <w:color w:val="000000"/>
                <w:sz w:val="17"/>
                <w:szCs w:val="17"/>
              </w:rPr>
              <w:t xml:space="preserve">applicable </w:t>
            </w:r>
            <w:r>
              <w:rPr>
                <w:rFonts w:ascii="Abadi" w:eastAsia="Abadi" w:hAnsi="Abadi" w:cs="Abadi"/>
                <w:b/>
                <w:color w:val="000000"/>
                <w:sz w:val="17"/>
                <w:szCs w:val="17"/>
              </w:rPr>
              <w:t>)</w:t>
            </w:r>
            <w:proofErr w:type="gramEnd"/>
            <w:r>
              <w:rPr>
                <w:rFonts w:ascii="Abadi" w:eastAsia="Abadi" w:hAnsi="Abadi" w:cs="Abadi"/>
                <w:b/>
                <w:color w:val="000000"/>
                <w:sz w:val="17"/>
                <w:szCs w:val="17"/>
              </w:rPr>
              <w:t>:</w:t>
            </w: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 xml:space="preserve"> </w:t>
            </w:r>
          </w:p>
          <w:p w14:paraId="00F95BE1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7946841A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2146D096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34BCC22A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  <w:p w14:paraId="48719D86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</w:p>
        </w:tc>
      </w:tr>
      <w:tr w:rsidR="000D5043" w14:paraId="32CF1165" w14:textId="77777777">
        <w:trPr>
          <w:trHeight w:val="116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</w:tcPr>
          <w:p w14:paraId="3E603CCD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>Service Needs (</w:t>
            </w:r>
            <w:proofErr w:type="gramStart"/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>i.e.</w:t>
            </w:r>
            <w:proofErr w:type="gramEnd"/>
            <w:r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  <w:t xml:space="preserve"> identified goals):</w:t>
            </w:r>
          </w:p>
          <w:p w14:paraId="0D094AD5" w14:textId="77777777" w:rsidR="000D5043" w:rsidRDefault="00000000">
            <w:pPr>
              <w:keepNext/>
              <w:ind w:right="-90"/>
              <w:rPr>
                <w:rFonts w:ascii="Abadi" w:eastAsia="Abadi" w:hAnsi="Abadi" w:cs="Abadi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 Self-Care Skills     </w:t>
            </w:r>
            <w:sdt>
              <w:sdtPr>
                <w:tag w:val="goog_rdk_12"/>
                <w:id w:val="112003606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Legal </w:t>
            </w:r>
            <w:sdt>
              <w:sdtPr>
                <w:tag w:val="goog_rdk_13"/>
                <w:id w:val="156984131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Medication Management/Compliance  </w:t>
            </w:r>
            <w:sdt>
              <w:sdtPr>
                <w:tag w:val="goog_rdk_14"/>
                <w:id w:val="-19145362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Social Skills     </w:t>
            </w:r>
            <w:sdt>
              <w:sdtPr>
                <w:tag w:val="goog_rdk_15"/>
                <w:id w:val="18771978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Health Promotion &amp; Training    </w:t>
            </w:r>
          </w:p>
          <w:p w14:paraId="3888965C" w14:textId="77777777" w:rsidR="000D5043" w:rsidRDefault="00000000">
            <w:pPr>
              <w:keepNext/>
              <w:ind w:right="-90"/>
              <w:rPr>
                <w:rFonts w:ascii="Abadi" w:eastAsia="Abadi" w:hAnsi="Abadi" w:cs="Abadi"/>
                <w:sz w:val="19"/>
                <w:szCs w:val="19"/>
              </w:rPr>
            </w:pPr>
            <w:sdt>
              <w:sdtPr>
                <w:tag w:val="goog_rdk_16"/>
                <w:id w:val="-8900339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Substance Abuse   </w:t>
            </w:r>
            <w:sdt>
              <w:sdtPr>
                <w:tag w:val="goog_rdk_17"/>
                <w:id w:val="146839062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Legal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Homelessness   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 Decision Making Skills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 Coping Skills   </w:t>
            </w:r>
          </w:p>
          <w:p w14:paraId="6AFD1E1D" w14:textId="77777777" w:rsidR="000D5043" w:rsidRDefault="00000000">
            <w:pPr>
              <w:keepNext/>
              <w:ind w:right="-90"/>
              <w:rPr>
                <w:rFonts w:ascii="Abadi" w:eastAsia="Abadi" w:hAnsi="Abadi" w:cs="Abadi"/>
                <w:sz w:val="19"/>
                <w:szCs w:val="19"/>
              </w:rPr>
            </w:pPr>
            <w:sdt>
              <w:sdtPr>
                <w:tag w:val="goog_rdk_18"/>
                <w:id w:val="94997923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Mood/Emotion Regulation    </w:t>
            </w:r>
            <w:sdt>
              <w:sdtPr>
                <w:tag w:val="goog_rdk_19"/>
                <w:id w:val="67183872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Conflict Resolution Skills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 Anger Management  </w:t>
            </w:r>
            <w:sdt>
              <w:sdtPr>
                <w:tag w:val="goog_rdk_20"/>
                <w:id w:val="-10180270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Employment </w:t>
            </w:r>
            <w:sdt>
              <w:sdtPr>
                <w:tag w:val="goog_rdk_21"/>
                <w:id w:val="-19369957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Family Interaction     </w:t>
            </w:r>
          </w:p>
          <w:p w14:paraId="0B791E72" w14:textId="77777777" w:rsidR="000D5043" w:rsidRDefault="00000000">
            <w:pPr>
              <w:keepNext/>
              <w:ind w:right="-90"/>
              <w:rPr>
                <w:rFonts w:ascii="Abadi" w:eastAsia="Abadi" w:hAnsi="Abadi" w:cs="Abadi"/>
                <w:b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 Independent Living Skills     </w:t>
            </w:r>
            <w:sdt>
              <w:sdtPr>
                <w:tag w:val="goog_rdk_22"/>
                <w:id w:val="184420017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badi" w:eastAsia="Abadi" w:hAnsi="Abadi" w:cs="Abadi"/>
                <w:sz w:val="19"/>
                <w:szCs w:val="19"/>
              </w:rPr>
              <w:t xml:space="preserve"> Trauma        </w:t>
            </w:r>
            <w:r>
              <w:rPr>
                <w:rFonts w:ascii="MS Gothic" w:eastAsia="MS Gothic" w:hAnsi="MS Gothic" w:cs="MS Gothic"/>
                <w:sz w:val="19"/>
                <w:szCs w:val="19"/>
              </w:rPr>
              <w:t>☐</w:t>
            </w:r>
            <w:r>
              <w:rPr>
                <w:rFonts w:ascii="Abadi" w:eastAsia="Abadi" w:hAnsi="Abadi" w:cs="Abad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badi" w:eastAsia="Abadi" w:hAnsi="Abadi" w:cs="Abadi"/>
                <w:sz w:val="19"/>
                <w:szCs w:val="19"/>
              </w:rPr>
              <w:t>Linkeage</w:t>
            </w:r>
            <w:proofErr w:type="spellEnd"/>
            <w:r>
              <w:rPr>
                <w:rFonts w:ascii="Abadi" w:eastAsia="Abadi" w:hAnsi="Abadi" w:cs="Abadi"/>
                <w:sz w:val="19"/>
                <w:szCs w:val="19"/>
              </w:rPr>
              <w:t>/Access to Additional Services</w:t>
            </w:r>
          </w:p>
          <w:p w14:paraId="4091C212" w14:textId="77777777" w:rsidR="000D5043" w:rsidRDefault="000D5043">
            <w:pPr>
              <w:rPr>
                <w:rFonts w:ascii="Abadi" w:eastAsia="Abadi" w:hAnsi="Abadi" w:cs="Abadi"/>
                <w:b/>
                <w:sz w:val="21"/>
                <w:szCs w:val="21"/>
              </w:rPr>
            </w:pPr>
          </w:p>
        </w:tc>
      </w:tr>
    </w:tbl>
    <w:p w14:paraId="4CDB15E6" w14:textId="77777777" w:rsidR="000D5043" w:rsidRDefault="000D5043">
      <w:pPr>
        <w:rPr>
          <w:rFonts w:ascii="Abadi" w:eastAsia="Abadi" w:hAnsi="Abadi" w:cs="Abadi"/>
        </w:rPr>
      </w:pPr>
    </w:p>
    <w:tbl>
      <w:tblPr>
        <w:tblStyle w:val="a0"/>
        <w:tblW w:w="112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7"/>
        <w:gridCol w:w="5063"/>
      </w:tblGrid>
      <w:tr w:rsidR="000D5043" w14:paraId="43F9314D" w14:textId="77777777">
        <w:tc>
          <w:tcPr>
            <w:tcW w:w="11250" w:type="dxa"/>
            <w:gridSpan w:val="2"/>
            <w:shd w:val="clear" w:color="auto" w:fill="5B9BD5"/>
          </w:tcPr>
          <w:p w14:paraId="0BE3F9F7" w14:textId="77777777" w:rsidR="000D5043" w:rsidRDefault="00000000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b/>
                <w:color w:val="000000"/>
                <w:sz w:val="22"/>
                <w:szCs w:val="22"/>
              </w:rPr>
              <w:t xml:space="preserve">Identify Treatment Foster Care, Therapeutic Group Home, or facility if applicable:   </w:t>
            </w:r>
          </w:p>
        </w:tc>
      </w:tr>
      <w:tr w:rsidR="000D5043" w14:paraId="2088CE6D" w14:textId="77777777">
        <w:tc>
          <w:tcPr>
            <w:tcW w:w="6187" w:type="dxa"/>
          </w:tcPr>
          <w:p w14:paraId="49E53622" w14:textId="77777777" w:rsidR="000D5043" w:rsidRDefault="00000000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color w:val="000000"/>
                <w:sz w:val="22"/>
                <w:szCs w:val="22"/>
              </w:rPr>
              <w:t xml:space="preserve">Name of Facility:                                                                              </w:t>
            </w:r>
          </w:p>
        </w:tc>
        <w:tc>
          <w:tcPr>
            <w:tcW w:w="5063" w:type="dxa"/>
          </w:tcPr>
          <w:p w14:paraId="795A840D" w14:textId="77777777" w:rsidR="000D5043" w:rsidRDefault="00000000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  <w:r>
              <w:rPr>
                <w:rFonts w:ascii="Abadi" w:eastAsia="Abadi" w:hAnsi="Abadi" w:cs="Abadi"/>
                <w:color w:val="000000"/>
                <w:sz w:val="22"/>
                <w:szCs w:val="22"/>
              </w:rPr>
              <w:t xml:space="preserve">Ph# </w:t>
            </w:r>
            <w:proofErr w:type="gramStart"/>
            <w:r>
              <w:rPr>
                <w:rFonts w:ascii="Abadi" w:eastAsia="Abadi" w:hAnsi="Abadi" w:cs="Abad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badi" w:eastAsia="Abadi" w:hAnsi="Abadi" w:cs="Abadi"/>
                <w:color w:val="000000"/>
                <w:sz w:val="22"/>
                <w:szCs w:val="22"/>
              </w:rPr>
              <w:t xml:space="preserve">      )       -  </w:t>
            </w:r>
          </w:p>
        </w:tc>
      </w:tr>
      <w:tr w:rsidR="000D5043" w14:paraId="281F73ED" w14:textId="77777777">
        <w:tc>
          <w:tcPr>
            <w:tcW w:w="6187" w:type="dxa"/>
            <w:tcBorders>
              <w:bottom w:val="single" w:sz="4" w:space="0" w:color="000000"/>
            </w:tcBorders>
          </w:tcPr>
          <w:p w14:paraId="3B63EE0F" w14:textId="77777777" w:rsidR="000D5043" w:rsidRDefault="00000000">
            <w:pP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badi" w:eastAsia="Abadi" w:hAnsi="Abadi" w:cs="Abadi"/>
                <w:color w:val="000000"/>
                <w:sz w:val="22"/>
                <w:szCs w:val="22"/>
              </w:rPr>
              <w:t xml:space="preserve">Address:   </w:t>
            </w:r>
          </w:p>
        </w:tc>
        <w:tc>
          <w:tcPr>
            <w:tcW w:w="5063" w:type="dxa"/>
          </w:tcPr>
          <w:p w14:paraId="03B093B7" w14:textId="77777777" w:rsidR="000D5043" w:rsidRDefault="000D5043">
            <w:pPr>
              <w:rPr>
                <w:rFonts w:ascii="Abadi" w:eastAsia="Abadi" w:hAnsi="Abadi" w:cs="Abadi"/>
                <w:color w:val="000000"/>
                <w:sz w:val="22"/>
                <w:szCs w:val="22"/>
              </w:rPr>
            </w:pPr>
          </w:p>
        </w:tc>
      </w:tr>
      <w:tr w:rsidR="000D5043" w14:paraId="2D265403" w14:textId="77777777">
        <w:trPr>
          <w:trHeight w:val="197"/>
        </w:trPr>
        <w:tc>
          <w:tcPr>
            <w:tcW w:w="11250" w:type="dxa"/>
            <w:gridSpan w:val="2"/>
            <w:shd w:val="clear" w:color="auto" w:fill="5B9BD5"/>
          </w:tcPr>
          <w:p w14:paraId="59AF1786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color w:val="000000"/>
                <w:sz w:val="21"/>
                <w:szCs w:val="21"/>
              </w:rPr>
              <w:t>List programs/goals already in place for consumer:</w:t>
            </w:r>
          </w:p>
        </w:tc>
      </w:tr>
      <w:tr w:rsidR="000D5043" w14:paraId="6EF688A3" w14:textId="77777777">
        <w:trPr>
          <w:trHeight w:val="629"/>
        </w:trPr>
        <w:tc>
          <w:tcPr>
            <w:tcW w:w="11250" w:type="dxa"/>
            <w:gridSpan w:val="2"/>
          </w:tcPr>
          <w:p w14:paraId="3271B2E2" w14:textId="77777777" w:rsidR="000D5043" w:rsidRDefault="00000000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Current treatment plan goals:</w:t>
            </w:r>
          </w:p>
          <w:p w14:paraId="4EE85FFE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43B76F96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6F409EF0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1D1E480A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2DBE5C02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7ADC914A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7ABEB88B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01BAA5A9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7071ECEE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5D9B4A91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29888102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74C9E584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  <w:p w14:paraId="0076F736" w14:textId="77777777" w:rsidR="000D5043" w:rsidRDefault="000D5043">
            <w:pPr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0D5043" w14:paraId="3165ED0D" w14:textId="77777777">
        <w:trPr>
          <w:trHeight w:val="692"/>
        </w:trPr>
        <w:tc>
          <w:tcPr>
            <w:tcW w:w="6187" w:type="dxa"/>
          </w:tcPr>
          <w:p w14:paraId="02E4D400" w14:textId="77777777" w:rsidR="000D5043" w:rsidRDefault="00000000">
            <w:pPr>
              <w:tabs>
                <w:tab w:val="center" w:pos="4680"/>
              </w:tabs>
              <w:rPr>
                <w:rFonts w:ascii="Abadi" w:eastAsia="Abadi" w:hAnsi="Abadi" w:cs="Abadi"/>
                <w:color w:val="000000"/>
                <w:sz w:val="20"/>
                <w:szCs w:val="20"/>
              </w:rPr>
            </w:pPr>
            <w:r>
              <w:rPr>
                <w:rFonts w:ascii="Abadi" w:eastAsia="Abadi" w:hAnsi="Abadi" w:cs="Abadi"/>
                <w:color w:val="000000"/>
                <w:sz w:val="20"/>
                <w:szCs w:val="20"/>
              </w:rPr>
              <w:t xml:space="preserve">Consumer’s Current Therapist:                  </w:t>
            </w:r>
          </w:p>
        </w:tc>
        <w:tc>
          <w:tcPr>
            <w:tcW w:w="5063" w:type="dxa"/>
          </w:tcPr>
          <w:p w14:paraId="1FA5A98B" w14:textId="77777777" w:rsidR="000D5043" w:rsidRDefault="00000000">
            <w:pPr>
              <w:rPr>
                <w:rFonts w:ascii="Abadi" w:eastAsia="Abadi" w:hAnsi="Abadi" w:cs="Abadi"/>
                <w:color w:val="000000"/>
                <w:sz w:val="20"/>
                <w:szCs w:val="20"/>
              </w:rPr>
            </w:pPr>
            <w:r>
              <w:rPr>
                <w:rFonts w:ascii="Abadi" w:eastAsia="Abadi" w:hAnsi="Abadi" w:cs="Abadi"/>
                <w:color w:val="000000"/>
                <w:sz w:val="21"/>
                <w:szCs w:val="21"/>
              </w:rPr>
              <w:t xml:space="preserve">          </w:t>
            </w:r>
          </w:p>
        </w:tc>
      </w:tr>
      <w:tr w:rsidR="000D5043" w14:paraId="7845BCB6" w14:textId="77777777">
        <w:tc>
          <w:tcPr>
            <w:tcW w:w="6187" w:type="dxa"/>
          </w:tcPr>
          <w:p w14:paraId="2E43D501" w14:textId="77777777" w:rsidR="000D5043" w:rsidRDefault="00000000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  <w:r>
              <w:rPr>
                <w:rFonts w:ascii="Abadi" w:eastAsia="Abadi" w:hAnsi="Abadi" w:cs="Abadi"/>
                <w:color w:val="000000"/>
                <w:sz w:val="20"/>
                <w:szCs w:val="20"/>
              </w:rPr>
              <w:t>Referring Clinician Signature (include credentials)</w:t>
            </w:r>
            <w:r>
              <w:rPr>
                <w:rFonts w:ascii="Abadi" w:eastAsia="Abadi" w:hAnsi="Abadi" w:cs="Abadi"/>
                <w:color w:val="000000"/>
                <w:sz w:val="21"/>
                <w:szCs w:val="21"/>
              </w:rPr>
              <w:t>:</w:t>
            </w:r>
            <w:r>
              <w:rPr>
                <w:rFonts w:ascii="Abadi" w:eastAsia="Abadi" w:hAnsi="Abadi" w:cs="Abadi"/>
                <w:b/>
                <w:sz w:val="22"/>
                <w:szCs w:val="22"/>
              </w:rPr>
              <w:t xml:space="preserve"> </w:t>
            </w:r>
          </w:p>
          <w:p w14:paraId="7B4F5390" w14:textId="77777777" w:rsidR="000D5043" w:rsidRDefault="000D5043">
            <w:pPr>
              <w:rPr>
                <w:rFonts w:ascii="Abadi" w:eastAsia="Abadi" w:hAnsi="Abadi" w:cs="Abadi"/>
                <w:b/>
                <w:sz w:val="22"/>
                <w:szCs w:val="22"/>
              </w:rPr>
            </w:pPr>
          </w:p>
          <w:p w14:paraId="2D45B11A" w14:textId="77777777" w:rsidR="000D5043" w:rsidRDefault="000D5043">
            <w:pPr>
              <w:rPr>
                <w:rFonts w:ascii="Abadi" w:eastAsia="Abadi" w:hAnsi="Abadi" w:cs="Abadi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</w:tcPr>
          <w:p w14:paraId="65A7FA99" w14:textId="77777777" w:rsidR="000D5043" w:rsidRDefault="00000000">
            <w:pPr>
              <w:rPr>
                <w:rFonts w:ascii="Abadi" w:eastAsia="Abadi" w:hAnsi="Abadi" w:cs="Abadi"/>
                <w:b/>
                <w:color w:val="000000"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0D5043" w14:paraId="3D4FB720" w14:textId="77777777">
        <w:trPr>
          <w:trHeight w:val="512"/>
        </w:trPr>
        <w:tc>
          <w:tcPr>
            <w:tcW w:w="6187" w:type="dxa"/>
            <w:tcBorders>
              <w:bottom w:val="single" w:sz="4" w:space="0" w:color="000000"/>
            </w:tcBorders>
          </w:tcPr>
          <w:p w14:paraId="266578FF" w14:textId="77777777" w:rsidR="000D5043" w:rsidRDefault="00000000">
            <w:pPr>
              <w:rPr>
                <w:rFonts w:ascii="Abadi" w:eastAsia="Abadi" w:hAnsi="Abadi" w:cs="Abadi"/>
                <w:color w:val="000000"/>
                <w:sz w:val="20"/>
                <w:szCs w:val="20"/>
              </w:rPr>
            </w:pPr>
            <w:r>
              <w:rPr>
                <w:rFonts w:ascii="Abadi" w:eastAsia="Abadi" w:hAnsi="Abadi" w:cs="Abadi"/>
                <w:sz w:val="20"/>
                <w:szCs w:val="20"/>
              </w:rPr>
              <w:lastRenderedPageBreak/>
              <w:t>Supervisor Name/credentials (PRINTED):</w:t>
            </w:r>
          </w:p>
          <w:p w14:paraId="1DDF9140" w14:textId="77777777" w:rsidR="000D5043" w:rsidRDefault="000D5043">
            <w:pPr>
              <w:rPr>
                <w:rFonts w:ascii="Abadi" w:eastAsia="Abadi" w:hAnsi="Abadi" w:cs="Abadi"/>
                <w:color w:val="000000"/>
                <w:sz w:val="20"/>
                <w:szCs w:val="20"/>
              </w:rPr>
            </w:pPr>
          </w:p>
          <w:p w14:paraId="24D40A16" w14:textId="77777777" w:rsidR="000D5043" w:rsidRDefault="000D5043">
            <w:pPr>
              <w:rPr>
                <w:rFonts w:ascii="Abadi" w:eastAsia="Abadi" w:hAnsi="Abadi" w:cs="Abadi"/>
                <w:color w:val="000000"/>
                <w:sz w:val="20"/>
                <w:szCs w:val="20"/>
              </w:rPr>
            </w:pPr>
          </w:p>
        </w:tc>
        <w:tc>
          <w:tcPr>
            <w:tcW w:w="5063" w:type="dxa"/>
          </w:tcPr>
          <w:p w14:paraId="7593AC8E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0"/>
                <w:szCs w:val="20"/>
              </w:rPr>
            </w:pPr>
          </w:p>
        </w:tc>
      </w:tr>
      <w:tr w:rsidR="000D5043" w14:paraId="605BC00F" w14:textId="77777777">
        <w:trPr>
          <w:trHeight w:val="512"/>
        </w:trPr>
        <w:tc>
          <w:tcPr>
            <w:tcW w:w="6187" w:type="dxa"/>
            <w:tcBorders>
              <w:bottom w:val="single" w:sz="4" w:space="0" w:color="000000"/>
            </w:tcBorders>
          </w:tcPr>
          <w:p w14:paraId="36312410" w14:textId="77777777" w:rsidR="000D5043" w:rsidRDefault="00000000">
            <w:pPr>
              <w:rPr>
                <w:rFonts w:ascii="Abadi" w:eastAsia="Abadi" w:hAnsi="Abadi" w:cs="Abadi"/>
                <w:sz w:val="20"/>
                <w:szCs w:val="20"/>
              </w:rPr>
            </w:pPr>
            <w:r>
              <w:rPr>
                <w:rFonts w:ascii="Abadi" w:eastAsia="Abadi" w:hAnsi="Abadi" w:cs="Abadi"/>
                <w:sz w:val="20"/>
                <w:szCs w:val="20"/>
              </w:rPr>
              <w:t>Supervisor Email:</w:t>
            </w:r>
          </w:p>
        </w:tc>
        <w:tc>
          <w:tcPr>
            <w:tcW w:w="5063" w:type="dxa"/>
          </w:tcPr>
          <w:p w14:paraId="164140B3" w14:textId="77777777" w:rsidR="000D5043" w:rsidRDefault="000D5043">
            <w:pPr>
              <w:rPr>
                <w:rFonts w:ascii="Abadi" w:eastAsia="Abadi" w:hAnsi="Abadi" w:cs="Abadi"/>
                <w:b/>
                <w:color w:val="000000"/>
                <w:sz w:val="20"/>
                <w:szCs w:val="20"/>
              </w:rPr>
            </w:pPr>
          </w:p>
        </w:tc>
      </w:tr>
    </w:tbl>
    <w:p w14:paraId="3AE3DFA8" w14:textId="77777777" w:rsidR="000D5043" w:rsidRDefault="000D5043">
      <w:pPr>
        <w:rPr>
          <w:rFonts w:ascii="Abadi" w:eastAsia="Abadi" w:hAnsi="Abadi" w:cs="Abadi"/>
          <w:b/>
        </w:rPr>
      </w:pPr>
    </w:p>
    <w:p w14:paraId="53081290" w14:textId="77777777" w:rsidR="000D5043" w:rsidRDefault="000D5043">
      <w:pPr>
        <w:jc w:val="center"/>
        <w:rPr>
          <w:rFonts w:ascii="Abadi" w:eastAsia="Abadi" w:hAnsi="Abadi" w:cs="Abadi"/>
          <w:color w:val="000000"/>
          <w:sz w:val="21"/>
          <w:szCs w:val="21"/>
        </w:rPr>
      </w:pPr>
    </w:p>
    <w:p w14:paraId="77BCF2AE" w14:textId="77777777" w:rsidR="000D5043" w:rsidRDefault="000D5043"/>
    <w:sectPr w:rsidR="000D5043">
      <w:headerReference w:type="default" r:id="rId7"/>
      <w:pgSz w:w="12240" w:h="15840"/>
      <w:pgMar w:top="720" w:right="720" w:bottom="72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EF1A" w14:textId="77777777" w:rsidR="00D6324D" w:rsidRDefault="00D6324D">
      <w:r>
        <w:separator/>
      </w:r>
    </w:p>
  </w:endnote>
  <w:endnote w:type="continuationSeparator" w:id="0">
    <w:p w14:paraId="44CD266E" w14:textId="77777777" w:rsidR="00D6324D" w:rsidRDefault="00D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E1DA" w14:textId="77777777" w:rsidR="00D6324D" w:rsidRDefault="00D6324D">
      <w:r>
        <w:separator/>
      </w:r>
    </w:p>
  </w:footnote>
  <w:footnote w:type="continuationSeparator" w:id="0">
    <w:p w14:paraId="290FE6DE" w14:textId="77777777" w:rsidR="00D6324D" w:rsidRDefault="00D6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6FD4" w14:textId="77777777" w:rsidR="000D50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2BFEEE1" wp14:editId="283C0DF3">
          <wp:extent cx="1304925" cy="57277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43"/>
    <w:rsid w:val="000D5043"/>
    <w:rsid w:val="00261833"/>
    <w:rsid w:val="00D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BECC8"/>
  <w15:docId w15:val="{329E0F29-58EE-1D4D-A16A-CA466189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C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E041C1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041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D5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ioQee2Wnxpic1MoLbn0tTgfLIQ==">AMUW2mUzsCoR/25wUSY2VELh15d3VSqK0wwhSvES9abesGzYFeVYXArZMxpQuk4Yr/2uAFj0/pzshTzIREYFdDY0GOzC9evg9fTP3T3xv98Q5FlsswI2V8vcJ1a9YXFlzkmwAw4EWgsFqaLsk76b/03Eu0YR4C8nkFEgRHF72IrVvztfvekqhyHeDxVvoiUdUdad5KvVTlOeMV24XFuTx0mlHUW5g87rHHBrf82HmMwB+zqra1cCqkOHRVZJanOihzRHk1O0g1b0st4SaCirg4NhUobh615CCSrQtElws8OHYmMSNhi9V/zQ2jyCIc/vXWfSosrOCY+NsG28fZaPvyHxEapovDCJ22oG6B2GIh6R3jnuB6ZFyNqzv1HLVbEpLyuZ5gY8rxaCBz/++BHLVfDQOzbY9gEKe4jYzgPQPztv0UEBLXI5MPI11M7rYvU+GaNFFUkVA7jr8UE5lxiHnFXcDquKsOR9DvaDBMacKCVF/i8ifyQPKN9n4OHebeiOkoRzhug0p5rLOMlZqAmD+UJ1sPuHXilHvYjZU1GIRETRUvM+DL1+At/5iPjMMItzzsy3qU+ZpHgkvoQ3ZVB86wbud1fPZPjU/Rk5ZPP3uvvaozS+teV+8b7dHRbT3jrl/vuuRcUaUoZ3TjbLcBMINCtWHI2c9y8GWXWKPFROskkawZNnvOqv+6VwFUGFebq+g3s4lDevdSXXuhA9qPIE3O3op2Z1vohpPQAMZEJqe6Qf8EceuRvy2sUPpYFvOSakjhLJk/m1FcU/sYDjp7dbOSPPFM2uWBLoaySNbTkv36GJiSpqYj3nmZQSF0poDv4DnDQx8tD2gABaR8Bio2ymD1/0I2/ibCwOu+hBym6IwOnafbUv3htr66fua3Kol3aNmuL5BxaVxUkR276L+jvzdSr0On5qmTOoVg557qASxPE2ROxjbz+LAyOqIgJuNCetO2X8p5GkNQ0TqPTnNJwUqFbe2emMbqwBS8sMSVpzf8J914+BBDa36HO/yTnGDItwQIKLI24UdkElLDQzlXt0SdPiyKx2l+chnWKr0aCzVii2utkaaT/+Te7UafTEtKNZan0eDsikIKM+ptRB2+Q908WKCN0bTqiSvVzjJcrvh2OruBspU+7JRTsPLiRtsKXVTPTte0m/Dzc6VRhXC8SFcEftHTwHOWI+S29/oMCkb8iA6bN2Ti/WacD3LM61CfahKcxaw1+eXtt8dLWrb9c1bTLwrCH3f6w1MVzBgZa3z/29Fqu9EGH4YG8+6qgy9hiAG3/yqWuraFIYviF2Qky8Lb6n9hArXUqIZFgDriQBoqYkWK3nQsHJ4PwEWlyhyb9kCZVPBkX4MHnnUgyZytmtRMAy9KogDX6TArh2BJVfadLoZotizP9wnl7lGtHFRG+sUHOrhYJDgFilQMuBGNdjnTOWH6uctbLLAVPrh2nbOlFOjpiPk0OHUKW4ngik1VdPWy20MRj93irqDQwpNTVCKXIA6bLETZcOQWfnFqDRBDodPHRn8pxQRdLmwPxLPxU5NU7x7HoM+T91dJDs8aqyUYhG7ukZjZzB4v2QMUyhNLsriIPUoE+tJAJ++3vJ5LNMn5ozjuzEuSC25/QCLtNcWZn7Lm90T7sHI4EKN6IDM2l1zxh6Pf4jyyFbwokrGjjhLbEy1VqGfxEjpk3MmHUF1OxIPgGIJeg6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Kara-Sue Harriott</dc:creator>
  <cp:lastModifiedBy>Tasha Walls</cp:lastModifiedBy>
  <cp:revision>2</cp:revision>
  <dcterms:created xsi:type="dcterms:W3CDTF">2023-03-27T15:19:00Z</dcterms:created>
  <dcterms:modified xsi:type="dcterms:W3CDTF">2023-03-27T15:19:00Z</dcterms:modified>
</cp:coreProperties>
</file>